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51AEF" w:rsidRPr="00E51AEF">
        <w:rPr>
          <w:rFonts w:ascii="GHEA Grapalat" w:hAnsi="GHEA Grapalat"/>
          <w:i w:val="0"/>
          <w:sz w:val="24"/>
          <w:szCs w:val="24"/>
        </w:rPr>
        <w:t>2</w:t>
      </w:r>
      <w:r w:rsidR="00453E85">
        <w:rPr>
          <w:rFonts w:ascii="GHEA Grapalat" w:hAnsi="GHEA Grapalat"/>
          <w:i w:val="0"/>
          <w:sz w:val="24"/>
          <w:szCs w:val="24"/>
          <w:lang w:val="hy-AM"/>
        </w:rPr>
        <w:t>6</w:t>
      </w:r>
      <w:r w:rsidRPr="009044F1">
        <w:rPr>
          <w:rFonts w:ascii="GHEA Grapalat" w:hAnsi="GHEA Grapalat"/>
          <w:i w:val="0"/>
          <w:sz w:val="24"/>
          <w:szCs w:val="24"/>
        </w:rPr>
        <w:t>" "</w:t>
      </w:r>
      <w:r w:rsidR="00C243F0">
        <w:rPr>
          <w:rFonts w:ascii="GHEA Grapalat" w:hAnsi="GHEA Grapalat"/>
          <w:i w:val="0"/>
          <w:sz w:val="24"/>
          <w:szCs w:val="24"/>
        </w:rPr>
        <w:t>ма</w:t>
      </w:r>
      <w:r w:rsidR="008530C9">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AQ-BMAShDzB-</w:t>
      </w:r>
      <w:r w:rsidR="00453E85">
        <w:rPr>
          <w:rFonts w:ascii="GHEA Grapalat" w:hAnsi="GHEA Grapalat"/>
          <w:i w:val="0"/>
          <w:sz w:val="24"/>
          <w:szCs w:val="24"/>
        </w:rPr>
        <w:t>26/4</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530C9"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Ремонтных работ улицы</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530C9">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71C8A">
        <w:rPr>
          <w:rFonts w:ascii="GHEA Grapalat" w:hAnsi="GHEA Grapalat"/>
          <w:i w:val="0"/>
          <w:sz w:val="24"/>
          <w:szCs w:val="24"/>
        </w:rPr>
        <w:t>3</w:t>
      </w:r>
      <w:r w:rsidR="008530C9">
        <w:rPr>
          <w:rFonts w:ascii="GHEA Grapalat" w:hAnsi="GHEA Grapalat"/>
          <w:i w:val="0"/>
          <w:sz w:val="24"/>
          <w:szCs w:val="24"/>
        </w:rPr>
        <w:t>1</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8530C9">
        <w:rPr>
          <w:rFonts w:ascii="GHEA Grapalat" w:hAnsi="GHEA Grapalat"/>
          <w:i w:val="0"/>
          <w:sz w:val="24"/>
          <w:szCs w:val="24"/>
        </w:rPr>
        <w:t>10։00</w:t>
      </w:r>
      <w:r w:rsidRPr="009044F1">
        <w:rPr>
          <w:rFonts w:ascii="GHEA Grapalat" w:hAnsi="GHEA Grapalat"/>
          <w:i w:val="0"/>
          <w:sz w:val="24"/>
          <w:szCs w:val="24"/>
        </w:rPr>
        <w:t xml:space="preserve"> часов на </w:t>
      </w:r>
      <w:r w:rsidR="00E7299F" w:rsidRPr="00E7299F">
        <w:rPr>
          <w:rFonts w:ascii="GHEA Grapalat" w:hAnsi="GHEA Grapalat"/>
          <w:i w:val="0"/>
          <w:sz w:val="24"/>
          <w:szCs w:val="24"/>
        </w:rPr>
        <w:t>3</w:t>
      </w:r>
      <w:r w:rsidR="008530C9">
        <w:rPr>
          <w:rFonts w:ascii="GHEA Grapalat" w:hAnsi="GHEA Grapalat"/>
          <w:i w:val="0"/>
          <w:sz w:val="24"/>
          <w:szCs w:val="24"/>
        </w:rPr>
        <w:t>1</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243F0">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AQ-BMAShDzB-</w:t>
      </w:r>
      <w:r w:rsidR="00453E85">
        <w:rPr>
          <w:rFonts w:ascii="GHEA Grapalat" w:hAnsi="GHEA Grapalat"/>
          <w:i/>
        </w:rPr>
        <w:t>26/4</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453E85">
        <w:rPr>
          <w:rFonts w:ascii="GHEA Grapalat" w:hAnsi="GHEA Grapalat"/>
          <w:i/>
        </w:rPr>
        <w:t>2</w:t>
      </w:r>
      <w:r w:rsidR="00453E85">
        <w:rPr>
          <w:rFonts w:ascii="GHEA Grapalat" w:hAnsi="GHEA Grapalat"/>
          <w:i/>
          <w:lang w:val="hy-AM"/>
        </w:rPr>
        <w:t>6</w:t>
      </w:r>
      <w:r w:rsidR="0005181C">
        <w:rPr>
          <w:rFonts w:ascii="GHEA Grapalat" w:hAnsi="GHEA Grapalat"/>
          <w:i/>
        </w:rPr>
        <w:t xml:space="preserve"> </w:t>
      </w:r>
      <w:r w:rsidR="00C243F0">
        <w:rPr>
          <w:rFonts w:ascii="GHEA Grapalat" w:hAnsi="GHEA Grapalat"/>
          <w:i/>
        </w:rPr>
        <w:t>м</w:t>
      </w:r>
      <w:r w:rsidR="008530C9">
        <w:rPr>
          <w:rFonts w:ascii="GHEA Grapalat" w:hAnsi="GHEA Grapalat"/>
          <w:i/>
        </w:rPr>
        <w:t>а</w:t>
      </w:r>
      <w:r w:rsidR="0005181C">
        <w:rPr>
          <w:rFonts w:ascii="GHEA Grapalat" w:hAnsi="GHEA Grapalat"/>
          <w:i/>
        </w:rPr>
        <w:t>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w:t>
      </w:r>
      <w:r w:rsidR="00620DFE" w:rsidRPr="009044F1">
        <w:rPr>
          <w:rFonts w:ascii="GHEA Grapalat" w:hAnsi="GHEA Grapalat"/>
        </w:rPr>
        <w:t xml:space="preserve">, ОБЪЯВЛЕННЫЙ С ЦЕЛЬЮ </w:t>
      </w:r>
      <w:r w:rsidR="008530C9">
        <w:rPr>
          <w:rFonts w:ascii="GHEA Grapalat" w:hAnsi="GHEA Grapalat"/>
        </w:rPr>
        <w:t>РЕМОНТНЫХ РАБОТ УЛИЦЫ</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ОТКРЫТЫЙ КОНКУРС, ОБЪЯВЛЕННЫЙ С ЦЕЛЬЮ </w:t>
      </w:r>
      <w:r w:rsidR="008530C9">
        <w:rPr>
          <w:rFonts w:ascii="GHEA Grapalat" w:hAnsi="GHEA Grapalat"/>
          <w:b/>
        </w:rPr>
        <w:t>РЕМОНТНЫХ РАБОТ УЛИЦЫ</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7299F">
        <w:rPr>
          <w:rFonts w:ascii="GHEA Grapalat" w:hAnsi="GHEA Grapalat"/>
          <w:spacing w:val="-6"/>
        </w:rPr>
        <w:t>AQ-BMAShDzB-</w:t>
      </w:r>
      <w:r w:rsidR="00453E85">
        <w:rPr>
          <w:rFonts w:ascii="GHEA Grapalat" w:hAnsi="GHEA Grapalat"/>
          <w:spacing w:val="-6"/>
        </w:rPr>
        <w:t>26/4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530C9">
        <w:rPr>
          <w:rFonts w:ascii="GHEA Grapalat" w:hAnsi="GHEA Grapalat"/>
          <w:i w:val="0"/>
          <w:sz w:val="24"/>
          <w:szCs w:val="24"/>
        </w:rPr>
        <w:t>ремонтных работ улицы</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8530C9" w:rsidRPr="009044F1" w:rsidTr="00216275">
        <w:trPr>
          <w:jc w:val="center"/>
        </w:trPr>
        <w:tc>
          <w:tcPr>
            <w:tcW w:w="1331" w:type="dxa"/>
            <w:vAlign w:val="center"/>
          </w:tcPr>
          <w:p w:rsidR="008530C9" w:rsidRPr="00823ED8" w:rsidRDefault="008530C9" w:rsidP="008530C9">
            <w:pPr>
              <w:pStyle w:val="23"/>
              <w:widowControl w:val="0"/>
              <w:spacing w:after="120" w:line="240" w:lineRule="auto"/>
              <w:ind w:firstLine="0"/>
              <w:jc w:val="center"/>
              <w:rPr>
                <w:rFonts w:ascii="GHEA Grapalat" w:hAnsi="GHEA Grapalat"/>
                <w:sz w:val="24"/>
                <w:szCs w:val="24"/>
              </w:rPr>
            </w:pPr>
            <w:r w:rsidRPr="00823ED8">
              <w:rPr>
                <w:rFonts w:ascii="GHEA Grapalat" w:hAnsi="GHEA Grapalat"/>
                <w:sz w:val="24"/>
                <w:szCs w:val="24"/>
              </w:rPr>
              <w:t>1</w:t>
            </w:r>
          </w:p>
        </w:tc>
        <w:tc>
          <w:tcPr>
            <w:tcW w:w="1728" w:type="dxa"/>
            <w:vAlign w:val="center"/>
          </w:tcPr>
          <w:p w:rsidR="008530C9" w:rsidRPr="00453E85" w:rsidRDefault="00453E85" w:rsidP="00453E85">
            <w:pPr>
              <w:jc w:val="center"/>
              <w:rPr>
                <w:rFonts w:ascii="GHEA Grapalat" w:hAnsi="GHEA Grapalat" w:cs="Calibri"/>
                <w:b/>
                <w:color w:val="000000"/>
                <w:sz w:val="20"/>
                <w:szCs w:val="20"/>
              </w:rPr>
            </w:pPr>
            <w:r w:rsidRPr="00453E85">
              <w:rPr>
                <w:rFonts w:ascii="GHEA Grapalat" w:hAnsi="GHEA Grapalat" w:cs="Calibri"/>
                <w:b/>
                <w:color w:val="000000"/>
                <w:sz w:val="20"/>
                <w:szCs w:val="20"/>
              </w:rPr>
              <w:t>197</w:t>
            </w:r>
            <w:r w:rsidRPr="00453E85">
              <w:rPr>
                <w:rFonts w:ascii="GHEA Grapalat" w:hAnsi="GHEA Grapalat" w:cs="Calibri"/>
                <w:b/>
                <w:color w:val="000000"/>
                <w:sz w:val="20"/>
                <w:szCs w:val="20"/>
              </w:rPr>
              <w:t xml:space="preserve"> </w:t>
            </w:r>
            <w:r w:rsidRPr="00453E85">
              <w:rPr>
                <w:rFonts w:ascii="GHEA Grapalat" w:hAnsi="GHEA Grapalat" w:cs="Calibri"/>
                <w:b/>
                <w:color w:val="000000"/>
                <w:sz w:val="20"/>
                <w:szCs w:val="20"/>
              </w:rPr>
              <w:t>154</w:t>
            </w:r>
            <w:r w:rsidRPr="00453E85">
              <w:rPr>
                <w:rFonts w:ascii="GHEA Grapalat" w:hAnsi="GHEA Grapalat" w:cs="Calibri"/>
                <w:b/>
                <w:color w:val="000000"/>
                <w:sz w:val="20"/>
                <w:szCs w:val="20"/>
              </w:rPr>
              <w:t xml:space="preserve"> </w:t>
            </w:r>
            <w:r w:rsidRPr="00453E85">
              <w:rPr>
                <w:rFonts w:ascii="GHEA Grapalat" w:hAnsi="GHEA Grapalat" w:cs="Calibri"/>
                <w:b/>
                <w:color w:val="000000"/>
                <w:sz w:val="20"/>
                <w:szCs w:val="20"/>
              </w:rPr>
              <w:t>616</w:t>
            </w:r>
          </w:p>
        </w:tc>
        <w:tc>
          <w:tcPr>
            <w:tcW w:w="6175" w:type="dxa"/>
            <w:vAlign w:val="center"/>
          </w:tcPr>
          <w:p w:rsidR="008530C9" w:rsidRPr="00823ED8" w:rsidRDefault="00453E85" w:rsidP="00C243F0">
            <w:pPr>
              <w:pStyle w:val="23"/>
              <w:widowControl w:val="0"/>
              <w:spacing w:after="120" w:line="240" w:lineRule="auto"/>
              <w:ind w:firstLine="0"/>
              <w:rPr>
                <w:rFonts w:ascii="GHEA Grapalat" w:hAnsi="GHEA Grapalat"/>
                <w:sz w:val="24"/>
                <w:szCs w:val="24"/>
              </w:rPr>
            </w:pPr>
            <w:r>
              <w:rPr>
                <w:rFonts w:ascii="GHEA Grapalat" w:hAnsi="GHEA Grapalat"/>
                <w:sz w:val="24"/>
                <w:szCs w:val="24"/>
              </w:rPr>
              <w:t>Ремонтные работы Анрапетутюн-Горкиский участок улицы Тиграна Петросяна, общины Армавир, Армавирская область, город Армавир, Республика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530C9">
        <w:rPr>
          <w:rFonts w:ascii="GHEA Grapalat" w:hAnsi="GHEA Grapalat"/>
          <w:sz w:val="24"/>
          <w:szCs w:val="24"/>
        </w:rPr>
        <w:t>10։00</w:t>
      </w:r>
      <w:r w:rsidRPr="009044F1">
        <w:rPr>
          <w:rFonts w:ascii="GHEA Grapalat" w:hAnsi="GHEA Grapalat"/>
          <w:sz w:val="24"/>
          <w:szCs w:val="24"/>
        </w:rPr>
        <w:t>" часов "</w:t>
      </w:r>
      <w:r w:rsidR="00F84A6D">
        <w:rPr>
          <w:rFonts w:ascii="GHEA Grapalat" w:hAnsi="GHEA Grapalat"/>
          <w:sz w:val="24"/>
          <w:szCs w:val="24"/>
        </w:rPr>
        <w:t>3</w:t>
      </w:r>
      <w:r w:rsidR="008530C9">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F5B65">
        <w:rPr>
          <w:rFonts w:ascii="GHEA Grapalat" w:hAnsi="GHEA Grapalat"/>
          <w:sz w:val="24"/>
          <w:szCs w:val="24"/>
          <w:lang w:val="hy-AM"/>
        </w:rPr>
        <w:t>3</w:t>
      </w:r>
      <w:r w:rsidR="008530C9">
        <w:rPr>
          <w:rFonts w:ascii="GHEA Grapalat" w:hAnsi="GHEA Grapalat"/>
          <w:sz w:val="24"/>
          <w:szCs w:val="24"/>
        </w:rPr>
        <w:t>1</w:t>
      </w:r>
      <w:r w:rsidRPr="009044F1">
        <w:rPr>
          <w:rFonts w:ascii="GHEA Grapalat" w:hAnsi="GHEA Grapalat"/>
          <w:sz w:val="24"/>
          <w:szCs w:val="24"/>
        </w:rPr>
        <w:t>"-ый день в "</w:t>
      </w:r>
      <w:r w:rsidR="008530C9">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119D5">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lastRenderedPageBreak/>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AQ-BMAShDzB-</w:t>
      </w:r>
      <w:r w:rsidR="00453E85">
        <w:rPr>
          <w:rFonts w:ascii="GHEA Grapalat" w:hAnsi="GHEA Grapalat"/>
          <w:sz w:val="24"/>
          <w:szCs w:val="24"/>
        </w:rPr>
        <w:t>26/4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AQ-BMAShDzB-</w:t>
      </w:r>
      <w:r w:rsidR="00453E85">
        <w:rPr>
          <w:rFonts w:ascii="GHEA Grapalat" w:hAnsi="GHEA Grapalat"/>
        </w:rPr>
        <w:t>26/4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AQ-BMAShDzB-</w:t>
      </w:r>
      <w:r w:rsidR="00453E85">
        <w:rPr>
          <w:rFonts w:ascii="GHEA Grapalat" w:hAnsi="GHEA Grapalat"/>
        </w:rPr>
        <w:t>26/4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AQ-BMAShDzB-</w:t>
      </w:r>
      <w:r w:rsidR="00453E85">
        <w:rPr>
          <w:rFonts w:ascii="GHEA Grapalat" w:hAnsi="GHEA Grapalat"/>
        </w:rPr>
        <w:t>26/4</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AQ-BMAShDzB-</w:t>
      </w:r>
      <w:r w:rsidR="00453E85">
        <w:rPr>
          <w:rFonts w:ascii="GHEA Grapalat" w:hAnsi="GHEA Grapalat"/>
          <w:b/>
          <w:sz w:val="24"/>
          <w:szCs w:val="24"/>
        </w:rPr>
        <w:t>26/4</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7299F">
        <w:rPr>
          <w:rFonts w:ascii="GHEA Grapalat" w:hAnsi="GHEA Grapalat"/>
          <w:sz w:val="22"/>
          <w:szCs w:val="22"/>
          <w:lang w:val="ru-RU"/>
        </w:rPr>
        <w:t>AQ-BMAShDzB-</w:t>
      </w:r>
      <w:r w:rsidR="00453E85">
        <w:rPr>
          <w:rFonts w:ascii="GHEA Grapalat" w:hAnsi="GHEA Grapalat"/>
          <w:sz w:val="22"/>
          <w:szCs w:val="22"/>
          <w:lang w:val="ru-RU"/>
        </w:rPr>
        <w:t>26/4</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AQ-BMAShDzB-</w:t>
      </w:r>
      <w:r w:rsidR="00453E85">
        <w:rPr>
          <w:rFonts w:ascii="GHEA Grapalat" w:hAnsi="GHEA Grapalat"/>
          <w:b/>
          <w:sz w:val="24"/>
          <w:szCs w:val="24"/>
        </w:rPr>
        <w:t>26/4</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F49F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F49F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F49F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F49F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F49F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F49F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F49F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F49F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F49F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F49F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F49F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F49F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F49F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F49F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F49F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F49F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F49F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F49F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4F49F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F49F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F49F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F49F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AQ-BMAShDzB-</w:t>
      </w:r>
      <w:r w:rsidR="00453E85">
        <w:rPr>
          <w:rFonts w:ascii="GHEA Grapalat" w:hAnsi="GHEA Grapalat"/>
          <w:b/>
          <w:sz w:val="24"/>
          <w:szCs w:val="24"/>
        </w:rPr>
        <w:t>26/4</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7299F">
        <w:rPr>
          <w:rFonts w:ascii="GHEA Grapalat" w:hAnsi="GHEA Grapalat"/>
          <w:spacing w:val="-6"/>
        </w:rPr>
        <w:t>AQ-BMAShDzB-</w:t>
      </w:r>
      <w:r w:rsidR="00453E85">
        <w:rPr>
          <w:rFonts w:ascii="GHEA Grapalat" w:hAnsi="GHEA Grapalat"/>
          <w:spacing w:val="-6"/>
        </w:rPr>
        <w:t>26/4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AQ-BMAShDzB-</w:t>
      </w:r>
      <w:r w:rsidR="00453E85">
        <w:rPr>
          <w:rFonts w:ascii="GHEA Grapalat" w:hAnsi="GHEA Grapalat"/>
          <w:b/>
          <w:sz w:val="24"/>
          <w:szCs w:val="24"/>
        </w:rPr>
        <w:t>26/4</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AQ-BMAShDzB-</w:t>
      </w:r>
      <w:r w:rsidR="00453E85">
        <w:rPr>
          <w:rFonts w:ascii="GHEA Grapalat" w:hAnsi="GHEA Grapalat"/>
          <w:b/>
        </w:rPr>
        <w:t>26/4</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w:t>
      </w:r>
      <w:r w:rsidRPr="002A2B6F">
        <w:rPr>
          <w:rFonts w:ascii="GHEA Grapalat" w:eastAsiaTheme="minorHAnsi" w:hAnsi="GHEA Grapalat" w:cstheme="minorBidi"/>
        </w:rPr>
        <w:lastRenderedPageBreak/>
        <w:t xml:space="preserve">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AQ-BMAShDzB-</w:t>
      </w:r>
      <w:r w:rsidR="00453E85">
        <w:rPr>
          <w:rFonts w:ascii="GHEA Grapalat" w:hAnsi="GHEA Grapalat"/>
          <w:b/>
          <w:sz w:val="24"/>
          <w:szCs w:val="24"/>
        </w:rPr>
        <w:t>26/4</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AQ-BMAShDzB-</w:t>
      </w:r>
      <w:r w:rsidR="00453E85">
        <w:rPr>
          <w:rFonts w:ascii="GHEA Grapalat" w:hAnsi="GHEA Grapalat"/>
          <w:b/>
          <w:sz w:val="24"/>
          <w:szCs w:val="24"/>
        </w:rPr>
        <w:t>26/4</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AQ-BMAShDzB-</w:t>
      </w:r>
      <w:r w:rsidR="00453E85">
        <w:rPr>
          <w:rFonts w:ascii="GHEA Grapalat" w:hAnsi="GHEA Grapalat"/>
          <w:b/>
        </w:rPr>
        <w:t>26/4</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0956E1" w:rsidRDefault="00BB28C8" w:rsidP="0084111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453E85">
        <w:rPr>
          <w:rFonts w:ascii="GHEA Grapalat" w:hAnsi="GHEA Grapalat" w:cs="Times New Roman"/>
          <w:b/>
          <w:sz w:val="24"/>
          <w:szCs w:val="24"/>
          <w:lang w:val="ru-RU" w:eastAsia="ru-RU" w:bidi="ru-RU"/>
        </w:rPr>
        <w:t>Ремонтные работы Анрапетутюн-Горкиский участок улицы Тиграна Петросяна, общины Армавир, Армавирская область, город Армавир, Республика Армения</w:t>
      </w:r>
      <w:r w:rsidRPr="0084111E">
        <w:rPr>
          <w:rFonts w:ascii="GHEA Grapalat" w:hAnsi="GHEA Grapalat"/>
          <w:lang w:val="ru-RU"/>
        </w:rPr>
        <w:t xml:space="preserve"> (далее — работа), а Заказчик обязуется принимать выполненную работу и платить за нее.</w:t>
      </w:r>
      <w:r w:rsidR="0077650F" w:rsidRPr="0084111E">
        <w:rPr>
          <w:rFonts w:ascii="GHEA Grapalat" w:hAnsi="GHEA Grapalat"/>
          <w:lang w:val="ru-RU"/>
        </w:rPr>
        <w:t xml:space="preserve"> </w:t>
      </w:r>
      <w:r w:rsidR="00B22A2F" w:rsidRPr="000956E1">
        <w:rPr>
          <w:rFonts w:ascii="GHEA Grapalat" w:hAnsi="GHEA Grapalat"/>
          <w:lang w:val="ru-RU"/>
        </w:rPr>
        <w:t xml:space="preserve">Неотъемлемой частью настоящего Договора является </w:t>
      </w:r>
      <w:r w:rsidR="00B22A2F" w:rsidRPr="000956E1">
        <w:rPr>
          <w:rFonts w:ascii="GHEA Grapalat" w:hAnsi="GHEA Grapalat"/>
          <w:lang w:val="ru-RU"/>
        </w:rPr>
        <w:lastRenderedPageBreak/>
        <w:t xml:space="preserve">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956E1">
        <w:rPr>
          <w:rFonts w:ascii="GHEA Grapalat" w:hAnsi="GHEA Grapalat"/>
          <w:b/>
          <w:lang w:val="ru-RU"/>
        </w:rPr>
        <w:t>" ---</w:t>
      </w:r>
      <w:r w:rsidR="006918F8" w:rsidRPr="000956E1">
        <w:rPr>
          <w:rFonts w:ascii="GHEA Grapalat" w:hAnsi="GHEA Grapalat"/>
          <w:b/>
          <w:lang w:val="ru-RU"/>
        </w:rPr>
        <w:t>.........</w:t>
      </w:r>
      <w:r w:rsidR="00B22A2F" w:rsidRPr="000956E1">
        <w:rPr>
          <w:rFonts w:ascii="GHEA Grapalat" w:hAnsi="GHEA Grapalat"/>
          <w:b/>
          <w:lang w:val="ru-RU"/>
        </w:rPr>
        <w:t>---/---"</w:t>
      </w:r>
      <w:r w:rsidR="00B22A2F" w:rsidRPr="000956E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453E85" w:rsidP="00BB28C8">
      <w:pPr>
        <w:widowControl w:val="0"/>
        <w:jc w:val="both"/>
        <w:rPr>
          <w:rFonts w:ascii="GHEA Grapalat" w:hAnsi="GHEA Grapalat"/>
          <w:b/>
          <w:spacing w:val="6"/>
        </w:rPr>
      </w:pPr>
      <w:r>
        <w:rPr>
          <w:rFonts w:ascii="GHEA Grapalat" w:hAnsi="GHEA Grapalat"/>
          <w:b/>
          <w:spacing w:val="6"/>
        </w:rPr>
        <w:t>168 календарных</w:t>
      </w:r>
      <w:r w:rsidR="00B432B5">
        <w:rPr>
          <w:rFonts w:ascii="GHEA Grapalat" w:hAnsi="GHEA Grapalat"/>
          <w:b/>
          <w:spacing w:val="6"/>
        </w:rPr>
        <w:t xml:space="preserve"> 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sidR="00C243F0">
        <w:rPr>
          <w:rFonts w:ascii="GHEA Grapalat" w:hAnsi="GHEA Grapalat"/>
          <w:i/>
        </w:rPr>
        <w:t xml:space="preserve">«      «  </w:t>
      </w:r>
      <w:r w:rsidR="00C243F0">
        <w:rPr>
          <w:rFonts w:ascii="GHEA Grapalat" w:hAnsi="GHEA Grapalat"/>
          <w:i/>
        </w:rPr>
        <w:tab/>
        <w:t xml:space="preserve">                   2026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453E85" w:rsidP="00BB28C8">
      <w:pPr>
        <w:widowControl w:val="0"/>
        <w:spacing w:after="160" w:line="360" w:lineRule="auto"/>
        <w:ind w:firstLine="567"/>
        <w:jc w:val="center"/>
        <w:rPr>
          <w:rFonts w:ascii="Sylfaen" w:hAnsi="Sylfaen"/>
          <w:b/>
          <w:lang w:val="hy-AM"/>
        </w:rPr>
      </w:pPr>
      <w:r>
        <w:rPr>
          <w:rFonts w:ascii="GHEA Grapalat" w:hAnsi="GHEA Grapalat"/>
          <w:b/>
        </w:rPr>
        <w:t>РЕМОНТНЫЕ РАБОТЫ АНРАПЕТУТЮН-ГОРКИСКИЙ УЧАСТОК УЛИЦЫ ТИГРАНА ПЕТРОСЯНА, ОБЩИНЫ АРМАВИР, АРМАВИРСКАЯ ОБЛАСТЬ, ГОРОД АРМАВИР, РЕСПУБЛИКА АРМЕНИЯ</w:t>
      </w:r>
    </w:p>
    <w:p w:rsidR="00F84A6D" w:rsidRDefault="00F84A6D" w:rsidP="008F5985">
      <w:pPr>
        <w:widowControl w:val="0"/>
        <w:spacing w:after="160" w:line="360" w:lineRule="auto"/>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453E85" w:rsidRDefault="00F84A6D" w:rsidP="00F84A6D">
      <w:pPr>
        <w:widowControl w:val="0"/>
        <w:spacing w:after="160" w:line="360" w:lineRule="auto"/>
        <w:jc w:val="center"/>
        <w:rPr>
          <w:rFonts w:ascii="GHEA Grapalat" w:hAnsi="GHEA Grapalat"/>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работы </w:t>
      </w:r>
      <w:r w:rsidR="00453E85">
        <w:rPr>
          <w:rFonts w:ascii="GHEA Grapalat" w:hAnsi="GHEA Grapalat"/>
        </w:rPr>
        <w:t>Анрапетутюн-Горкиский участок улицы Тиграна П</w:t>
      </w:r>
      <w:r w:rsidR="00453E85" w:rsidRPr="00453E85">
        <w:rPr>
          <w:rFonts w:ascii="GHEA Grapalat" w:hAnsi="GHEA Grapalat"/>
        </w:rPr>
        <w:t>етросяна</w:t>
      </w:r>
      <w:r w:rsidR="00453E85">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sidR="00C243F0">
        <w:rPr>
          <w:rFonts w:ascii="GHEA Grapalat" w:hAnsi="GHEA Grapalat"/>
          <w:i/>
        </w:rPr>
        <w:t xml:space="preserve">«      «  </w:t>
      </w:r>
      <w:r w:rsidR="00C243F0">
        <w:rPr>
          <w:rFonts w:ascii="GHEA Grapalat" w:hAnsi="GHEA Grapalat"/>
          <w:i/>
        </w:rPr>
        <w:tab/>
        <w:t xml:space="preserve">                   2026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Pr="008F5985" w:rsidRDefault="00453E85" w:rsidP="008F5985">
      <w:pPr>
        <w:widowControl w:val="0"/>
        <w:spacing w:after="160" w:line="360" w:lineRule="auto"/>
        <w:ind w:firstLine="567"/>
        <w:jc w:val="center"/>
        <w:rPr>
          <w:rFonts w:ascii="Sylfaen" w:hAnsi="Sylfaen"/>
          <w:b/>
          <w:lang w:val="hy-AM"/>
        </w:rPr>
      </w:pPr>
      <w:r>
        <w:rPr>
          <w:rFonts w:ascii="GHEA Grapalat" w:hAnsi="GHEA Grapalat"/>
          <w:b/>
        </w:rPr>
        <w:t>РЕМОНТНЫЕ РАБОТЫ АНРАПЕТУТЮН-ГОРКИСКИЙ УЧАСТОК УЛИЦЫ ТИГРАНА ПЕТРОСЯНА, ОБЩИНЫ АРМАВИР, АРМАВИРСКАЯ ОБЛАСТЬ, ГОРОД АРМАВИР, РЕСПУБЛИКА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453E85" w:rsidP="00667005">
            <w:pPr>
              <w:widowControl w:val="0"/>
              <w:spacing w:after="120"/>
              <w:jc w:val="center"/>
              <w:rPr>
                <w:rFonts w:ascii="GHEA Grapalat" w:hAnsi="GHEA Grapalat"/>
                <w:sz w:val="20"/>
                <w:szCs w:val="20"/>
              </w:rPr>
            </w:pPr>
            <w:r>
              <w:rPr>
                <w:rFonts w:ascii="GHEA Grapalat" w:hAnsi="GHEA Grapalat"/>
                <w:sz w:val="20"/>
                <w:szCs w:val="20"/>
              </w:rPr>
              <w:t>Ремонтные работы Анрапетутюн-Горкиский участок улицы Тиграна Петросяна, общины Армавир, Армавирская область, город Армавир, Республика Армения</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453E85">
              <w:rPr>
                <w:rFonts w:ascii="GHEA Grapalat" w:hAnsi="GHEA Grapalat"/>
                <w:sz w:val="20"/>
                <w:szCs w:val="20"/>
              </w:rPr>
              <w:t xml:space="preserve">в течение </w:t>
            </w:r>
            <w:r w:rsidR="00453E85" w:rsidRPr="00453E85">
              <w:rPr>
                <w:rFonts w:ascii="GHEA Grapalat" w:hAnsi="GHEA Grapalat"/>
                <w:sz w:val="20"/>
                <w:szCs w:val="20"/>
              </w:rPr>
              <w:t>168 календарных</w:t>
            </w:r>
            <w:r w:rsidR="00B432B5" w:rsidRPr="00453E85">
              <w:rPr>
                <w:rFonts w:ascii="GHEA Grapalat" w:hAnsi="GHEA Grapalat"/>
                <w:sz w:val="20"/>
                <w:szCs w:val="20"/>
              </w:rPr>
              <w:t xml:space="preserve"> 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453E85" w:rsidP="0084111E">
            <w:pPr>
              <w:widowControl w:val="0"/>
              <w:spacing w:after="120"/>
              <w:jc w:val="center"/>
              <w:rPr>
                <w:rFonts w:ascii="GHEA Grapalat" w:hAnsi="GHEA Grapalat"/>
                <w:sz w:val="20"/>
                <w:szCs w:val="20"/>
              </w:rPr>
            </w:pPr>
            <w:r>
              <w:rPr>
                <w:rFonts w:ascii="GHEA Grapalat" w:hAnsi="GHEA Grapalat"/>
                <w:sz w:val="20"/>
                <w:szCs w:val="20"/>
              </w:rPr>
              <w:t>168 календарных</w:t>
            </w:r>
            <w:r w:rsidR="00B432B5">
              <w:rPr>
                <w:rFonts w:ascii="GHEA Grapalat" w:hAnsi="GHEA Grapalat"/>
                <w:sz w:val="20"/>
                <w:szCs w:val="20"/>
              </w:rPr>
              <w:t xml:space="preserve">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90F67" w:rsidRPr="00685FDC" w:rsidTr="00C243F0">
        <w:trPr>
          <w:cantSplit/>
          <w:trHeight w:val="1134"/>
          <w:jc w:val="center"/>
        </w:trPr>
        <w:tc>
          <w:tcPr>
            <w:tcW w:w="1259" w:type="dxa"/>
            <w:vAlign w:val="center"/>
          </w:tcPr>
          <w:p w:rsidR="00890F67" w:rsidRPr="00680C36" w:rsidRDefault="00890F67" w:rsidP="00890F67">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890F67" w:rsidRPr="00680C36" w:rsidRDefault="00453E85" w:rsidP="00890F67">
            <w:pPr>
              <w:jc w:val="center"/>
              <w:rPr>
                <w:rFonts w:ascii="GHEA Grapalat" w:hAnsi="GHEA Grapalat"/>
                <w:sz w:val="18"/>
                <w:szCs w:val="18"/>
                <w:lang w:val="hy-AM"/>
              </w:rPr>
            </w:pPr>
            <w:r>
              <w:rPr>
                <w:rFonts w:ascii="GHEA Grapalat" w:hAnsi="GHEA Grapalat"/>
                <w:sz w:val="18"/>
                <w:szCs w:val="18"/>
                <w:lang w:val="hy-AM"/>
              </w:rPr>
              <w:t>45231187</w:t>
            </w:r>
            <w:bookmarkStart w:id="34" w:name="_GoBack"/>
            <w:bookmarkEnd w:id="34"/>
          </w:p>
        </w:tc>
        <w:tc>
          <w:tcPr>
            <w:tcW w:w="1422" w:type="dxa"/>
          </w:tcPr>
          <w:p w:rsidR="00890F67" w:rsidRPr="000956E1" w:rsidRDefault="00453E85" w:rsidP="00890F67">
            <w:pPr>
              <w:widowControl w:val="0"/>
              <w:spacing w:after="120"/>
              <w:jc w:val="center"/>
              <w:rPr>
                <w:rFonts w:ascii="GHEA Grapalat" w:hAnsi="GHEA Grapalat"/>
                <w:sz w:val="16"/>
                <w:szCs w:val="16"/>
              </w:rPr>
            </w:pPr>
            <w:r>
              <w:rPr>
                <w:rFonts w:ascii="GHEA Grapalat" w:hAnsi="GHEA Grapalat"/>
                <w:sz w:val="16"/>
                <w:szCs w:val="16"/>
              </w:rPr>
              <w:t>Ремонтные работы Анрапетутюн-Горкиский участок улицы Тиграна Петросяна, общины Армавир, Армавирская область, город Армавир, Республика Армения</w:t>
            </w:r>
          </w:p>
        </w:tc>
        <w:tc>
          <w:tcPr>
            <w:tcW w:w="567" w:type="dxa"/>
            <w:textDirection w:val="btLr"/>
            <w:vAlign w:val="center"/>
          </w:tcPr>
          <w:p w:rsidR="00890F67" w:rsidRPr="002D1F5A" w:rsidRDefault="00890F67" w:rsidP="00890F67">
            <w:pPr>
              <w:ind w:left="113" w:right="113"/>
              <w:jc w:val="center"/>
              <w:rPr>
                <w:rFonts w:ascii="GHEA Grapalat" w:hAnsi="GHEA Grapalat"/>
                <w:sz w:val="18"/>
                <w:szCs w:val="18"/>
                <w:lang w:val="pt-BR"/>
              </w:rPr>
            </w:pPr>
          </w:p>
        </w:tc>
        <w:tc>
          <w:tcPr>
            <w:tcW w:w="425" w:type="dxa"/>
            <w:textDirection w:val="btLr"/>
            <w:vAlign w:val="center"/>
          </w:tcPr>
          <w:p w:rsidR="00890F67" w:rsidRPr="0045170A" w:rsidRDefault="00890F67" w:rsidP="00890F67">
            <w:pPr>
              <w:ind w:left="113" w:right="113"/>
              <w:jc w:val="center"/>
              <w:rPr>
                <w:rFonts w:ascii="GHEA Grapalat" w:hAnsi="GHEA Grapalat"/>
                <w:sz w:val="18"/>
                <w:szCs w:val="18"/>
                <w:lang w:val="hy-AM"/>
              </w:rPr>
            </w:pPr>
          </w:p>
        </w:tc>
        <w:tc>
          <w:tcPr>
            <w:tcW w:w="567"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p>
        </w:tc>
        <w:tc>
          <w:tcPr>
            <w:tcW w:w="567"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p>
        </w:tc>
        <w:tc>
          <w:tcPr>
            <w:tcW w:w="426"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567"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425"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567"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Pr>
                <w:rFonts w:ascii="GHEA Grapalat" w:hAnsi="GHEA Grapalat" w:cs="Arial"/>
                <w:sz w:val="18"/>
                <w:szCs w:val="18"/>
                <w:lang w:val="pt-BR"/>
              </w:rPr>
              <w:t>%</w:t>
            </w:r>
          </w:p>
        </w:tc>
        <w:tc>
          <w:tcPr>
            <w:tcW w:w="567"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Pr>
                <w:rFonts w:ascii="GHEA Grapalat" w:hAnsi="GHEA Grapalat" w:cs="Arial"/>
                <w:sz w:val="18"/>
                <w:szCs w:val="18"/>
                <w:lang w:val="pt-BR"/>
              </w:rPr>
              <w:t>%</w:t>
            </w:r>
          </w:p>
        </w:tc>
        <w:tc>
          <w:tcPr>
            <w:tcW w:w="539"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Pr>
                <w:rFonts w:ascii="GHEA Grapalat" w:hAnsi="GHEA Grapalat" w:cs="Arial"/>
                <w:sz w:val="18"/>
                <w:szCs w:val="18"/>
                <w:lang w:val="pt-BR"/>
              </w:rPr>
              <w:t>%</w:t>
            </w:r>
          </w:p>
        </w:tc>
        <w:tc>
          <w:tcPr>
            <w:tcW w:w="594"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44"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581" w:type="dxa"/>
            <w:vAlign w:val="center"/>
          </w:tcPr>
          <w:p w:rsidR="00890F67" w:rsidRPr="002D1F5A" w:rsidRDefault="00890F67" w:rsidP="00890F67">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sidR="00C243F0">
        <w:rPr>
          <w:rFonts w:ascii="GHEA Grapalat" w:hAnsi="GHEA Grapalat"/>
          <w:i/>
        </w:rPr>
        <w:t xml:space="preserve">«      «  </w:t>
      </w:r>
      <w:r w:rsidR="00C243F0">
        <w:rPr>
          <w:rFonts w:ascii="GHEA Grapalat" w:hAnsi="GHEA Grapalat"/>
          <w:i/>
        </w:rPr>
        <w:tab/>
        <w:t xml:space="preserve">                   2026</w:t>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9F1" w:rsidRDefault="004F49F1">
      <w:r>
        <w:separator/>
      </w:r>
    </w:p>
  </w:endnote>
  <w:endnote w:type="continuationSeparator" w:id="0">
    <w:p w:rsidR="004F49F1" w:rsidRDefault="004F4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243F0" w:rsidRPr="003E450C" w:rsidRDefault="00C243F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53E85">
          <w:rPr>
            <w:rFonts w:ascii="GHEA Grapalat" w:hAnsi="GHEA Grapalat"/>
            <w:noProof/>
            <w:sz w:val="24"/>
            <w:szCs w:val="24"/>
          </w:rPr>
          <w:t>86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9F1" w:rsidRDefault="004F49F1">
      <w:r>
        <w:separator/>
      </w:r>
    </w:p>
  </w:footnote>
  <w:footnote w:type="continuationSeparator" w:id="0">
    <w:p w:rsidR="004F49F1" w:rsidRDefault="004F49F1">
      <w:r>
        <w:continuationSeparator/>
      </w:r>
    </w:p>
  </w:footnote>
  <w:footnote w:id="1">
    <w:p w:rsidR="00C243F0" w:rsidRPr="00A31673" w:rsidRDefault="00C243F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243F0" w:rsidRDefault="00C243F0" w:rsidP="006B3E56">
      <w:pPr>
        <w:jc w:val="both"/>
      </w:pPr>
    </w:p>
    <w:p w:rsidR="00C243F0" w:rsidRPr="00A006D6" w:rsidRDefault="00C243F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243F0" w:rsidRPr="00A006D6" w:rsidRDefault="00C243F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243F0" w:rsidRPr="00A006D6" w:rsidRDefault="00C243F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243F0" w:rsidRPr="00A006D6" w:rsidRDefault="00C243F0" w:rsidP="006B3E56">
      <w:pPr>
        <w:pStyle w:val="af2"/>
        <w:rPr>
          <w:rFonts w:asciiTheme="minorHAnsi" w:hAnsiTheme="minorHAnsi"/>
          <w:i/>
          <w:lang w:val="af-ZA"/>
        </w:rPr>
      </w:pPr>
    </w:p>
  </w:footnote>
  <w:footnote w:id="3">
    <w:p w:rsidR="00C243F0" w:rsidRPr="00A006D6" w:rsidRDefault="00C243F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C243F0" w:rsidRPr="00990559" w:rsidRDefault="00C243F0">
      <w:pPr>
        <w:pStyle w:val="af2"/>
        <w:rPr>
          <w:rFonts w:ascii="Sylfaen" w:hAnsi="Sylfaen"/>
          <w:lang w:val="hy-AM"/>
        </w:rPr>
      </w:pPr>
    </w:p>
  </w:footnote>
  <w:footnote w:id="4">
    <w:p w:rsidR="00C243F0" w:rsidRPr="00DC619D" w:rsidRDefault="00C243F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C243F0" w:rsidRPr="00D3436F" w:rsidRDefault="00C243F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243F0" w:rsidRPr="00D3436F" w:rsidRDefault="00C243F0">
      <w:pPr>
        <w:pStyle w:val="af2"/>
        <w:rPr>
          <w:lang w:val="es-ES"/>
        </w:rPr>
      </w:pPr>
    </w:p>
  </w:footnote>
  <w:footnote w:id="6">
    <w:p w:rsidR="00C243F0" w:rsidRPr="00124BE9" w:rsidRDefault="00C243F0"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C243F0" w:rsidRPr="00A6067F" w:rsidRDefault="00C243F0"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243F0" w:rsidRPr="00A6067F" w:rsidRDefault="00C243F0"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C243F0" w:rsidRPr="0000511B" w:rsidRDefault="00C243F0"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243F0" w:rsidRPr="0000511B" w:rsidRDefault="00C243F0"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C243F0" w:rsidRPr="000A504A" w:rsidRDefault="00C243F0"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243F0" w:rsidRPr="00124BE9" w:rsidRDefault="00C243F0" w:rsidP="00BB28C8">
      <w:pPr>
        <w:pStyle w:val="af2"/>
        <w:widowControl w:val="0"/>
        <w:jc w:val="both"/>
        <w:rPr>
          <w:rFonts w:ascii="GHEA Grapalat" w:hAnsi="GHEA Grapalat"/>
          <w:lang w:val="hy-AM"/>
        </w:rPr>
      </w:pPr>
    </w:p>
  </w:footnote>
  <w:footnote w:id="10">
    <w:p w:rsidR="00C243F0" w:rsidRPr="00EB336B" w:rsidRDefault="00C243F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C243F0" w:rsidRPr="00F77F4C" w:rsidRDefault="00C243F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243F0" w:rsidRPr="00F77F4C" w:rsidRDefault="00C243F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243F0" w:rsidRPr="004078D0" w:rsidRDefault="00C243F0" w:rsidP="00BB28C8">
      <w:pPr>
        <w:pStyle w:val="af2"/>
        <w:widowControl w:val="0"/>
        <w:jc w:val="both"/>
        <w:rPr>
          <w:rFonts w:ascii="GHEA Grapalat" w:hAnsi="GHEA Grapalat"/>
          <w:sz w:val="2"/>
          <w:szCs w:val="2"/>
          <w:lang w:val="hy-AM"/>
        </w:rPr>
      </w:pPr>
    </w:p>
    <w:p w:rsidR="00C243F0" w:rsidRPr="004078D0" w:rsidRDefault="00C243F0" w:rsidP="00BB28C8">
      <w:pPr>
        <w:pStyle w:val="af2"/>
        <w:widowControl w:val="0"/>
        <w:jc w:val="both"/>
        <w:rPr>
          <w:rFonts w:ascii="GHEA Grapalat" w:hAnsi="GHEA Grapalat"/>
          <w:sz w:val="2"/>
          <w:szCs w:val="2"/>
          <w:lang w:val="hy-AM"/>
        </w:rPr>
      </w:pPr>
    </w:p>
  </w:footnote>
  <w:footnote w:id="11">
    <w:p w:rsidR="00C243F0" w:rsidRPr="00124BE9" w:rsidRDefault="00C243F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C243F0" w:rsidRPr="00124BE9" w:rsidRDefault="00C243F0"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C243F0" w:rsidRPr="00124BE9" w:rsidRDefault="00C243F0"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43F0" w:rsidRPr="001C4E24" w:rsidRDefault="00C243F0" w:rsidP="00B432B5">
      <w:pPr>
        <w:pStyle w:val="af2"/>
        <w:rPr>
          <w:lang w:val="hy-AM"/>
        </w:rPr>
      </w:pPr>
    </w:p>
  </w:footnote>
  <w:footnote w:id="14">
    <w:p w:rsidR="00C243F0" w:rsidRPr="00124BE9" w:rsidRDefault="00C243F0" w:rsidP="00BB28C8">
      <w:pPr>
        <w:pStyle w:val="af2"/>
        <w:widowControl w:val="0"/>
      </w:pPr>
    </w:p>
  </w:footnote>
  <w:footnote w:id="15">
    <w:p w:rsidR="00C243F0" w:rsidRPr="00124BE9" w:rsidRDefault="00C243F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C243F0" w:rsidRPr="00124BE9" w:rsidRDefault="00C243F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B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3E8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9F1"/>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67"/>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80"/>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C78"/>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3F0"/>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21ABE"/>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4644234">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6C83D-1280-40E2-A5DC-A2D72CBD2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4663</TotalTime>
  <Pages>92</Pages>
  <Words>20194</Words>
  <Characters>115111</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1878</cp:revision>
  <cp:lastPrinted>2018-02-16T07:12:00Z</cp:lastPrinted>
  <dcterms:created xsi:type="dcterms:W3CDTF">2019-10-28T07:04:00Z</dcterms:created>
  <dcterms:modified xsi:type="dcterms:W3CDTF">2026-05-26T08:51:00Z</dcterms:modified>
</cp:coreProperties>
</file>